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86" w:rsidRDefault="009C509C" w:rsidP="00F45002">
      <w:pPr>
        <w:jc w:val="center"/>
        <w:rPr>
          <w:b/>
          <w:sz w:val="36"/>
          <w:szCs w:val="36"/>
        </w:rPr>
      </w:pPr>
      <w:r>
        <w:rPr>
          <w:b/>
          <w:sz w:val="36"/>
          <w:szCs w:val="36"/>
        </w:rPr>
        <w:t xml:space="preserve">ADMINISTRATION OF </w:t>
      </w:r>
      <w:r w:rsidR="004F39CD">
        <w:rPr>
          <w:b/>
          <w:sz w:val="36"/>
          <w:szCs w:val="36"/>
        </w:rPr>
        <w:t>INTERVALLEY</w:t>
      </w:r>
      <w:r>
        <w:rPr>
          <w:b/>
          <w:sz w:val="36"/>
          <w:szCs w:val="36"/>
        </w:rPr>
        <w:t xml:space="preserve"> TOURNAMENT</w:t>
      </w:r>
    </w:p>
    <w:p w:rsidR="00F45002" w:rsidRDefault="00F60E92" w:rsidP="00F45002">
      <w:pPr>
        <w:rPr>
          <w:b/>
          <w:i/>
          <w:sz w:val="32"/>
          <w:szCs w:val="32"/>
          <w:u w:val="single"/>
        </w:rPr>
      </w:pPr>
      <w:r>
        <w:rPr>
          <w:b/>
          <w:i/>
          <w:sz w:val="32"/>
          <w:szCs w:val="32"/>
          <w:u w:val="single"/>
        </w:rPr>
        <w:t>INTERVALLEY</w:t>
      </w:r>
      <w:r w:rsidR="00F45002">
        <w:rPr>
          <w:b/>
          <w:i/>
          <w:sz w:val="32"/>
          <w:szCs w:val="32"/>
          <w:u w:val="single"/>
        </w:rPr>
        <w:t xml:space="preserve"> TOURNAMENTS</w:t>
      </w:r>
    </w:p>
    <w:p w:rsidR="00F45002" w:rsidRDefault="00F45002" w:rsidP="00F45002">
      <w:pPr>
        <w:rPr>
          <w:b/>
          <w:i/>
          <w:sz w:val="28"/>
          <w:szCs w:val="28"/>
        </w:rPr>
      </w:pPr>
      <w:r>
        <w:rPr>
          <w:b/>
          <w:i/>
          <w:sz w:val="28"/>
          <w:szCs w:val="28"/>
        </w:rPr>
        <w:t>The following steps must be fol</w:t>
      </w:r>
      <w:r w:rsidR="004F39CD">
        <w:rPr>
          <w:b/>
          <w:i/>
          <w:sz w:val="28"/>
          <w:szCs w:val="28"/>
        </w:rPr>
        <w:t xml:space="preserve">lowed in the running of the </w:t>
      </w:r>
      <w:proofErr w:type="spellStart"/>
      <w:r w:rsidR="004F39CD">
        <w:rPr>
          <w:b/>
          <w:i/>
          <w:sz w:val="28"/>
          <w:szCs w:val="28"/>
        </w:rPr>
        <w:t>Intervalley</w:t>
      </w:r>
      <w:proofErr w:type="spellEnd"/>
      <w:r>
        <w:rPr>
          <w:b/>
          <w:i/>
          <w:sz w:val="28"/>
          <w:szCs w:val="28"/>
        </w:rPr>
        <w:t xml:space="preserve"> Tournaments:</w:t>
      </w:r>
    </w:p>
    <w:p w:rsidR="00F45002" w:rsidRDefault="004F39CD" w:rsidP="00A86BD0">
      <w:pPr>
        <w:tabs>
          <w:tab w:val="left" w:pos="360"/>
        </w:tabs>
        <w:ind w:left="360" w:hanging="360"/>
        <w:rPr>
          <w:b/>
          <w:sz w:val="28"/>
          <w:szCs w:val="28"/>
        </w:rPr>
      </w:pPr>
      <w:r>
        <w:rPr>
          <w:b/>
          <w:sz w:val="28"/>
          <w:szCs w:val="28"/>
        </w:rPr>
        <w:t>1.</w:t>
      </w:r>
      <w:r>
        <w:rPr>
          <w:b/>
          <w:sz w:val="28"/>
          <w:szCs w:val="28"/>
        </w:rPr>
        <w:tab/>
        <w:t xml:space="preserve">The </w:t>
      </w:r>
      <w:proofErr w:type="spellStart"/>
      <w:r>
        <w:rPr>
          <w:b/>
          <w:sz w:val="28"/>
          <w:szCs w:val="28"/>
        </w:rPr>
        <w:t>Intervalley</w:t>
      </w:r>
      <w:proofErr w:type="spellEnd"/>
      <w:r w:rsidR="00F45002">
        <w:rPr>
          <w:b/>
          <w:sz w:val="28"/>
          <w:szCs w:val="28"/>
        </w:rPr>
        <w:t xml:space="preserve"> Tournaments will be run on the “Track Wrestling” format</w:t>
      </w:r>
      <w:r w:rsidR="00A86BD0">
        <w:rPr>
          <w:b/>
          <w:sz w:val="28"/>
          <w:szCs w:val="28"/>
        </w:rPr>
        <w:t xml:space="preserve"> for the Novice, Middle and Junior Groups</w:t>
      </w:r>
      <w:r w:rsidR="00F45002">
        <w:rPr>
          <w:b/>
          <w:sz w:val="28"/>
          <w:szCs w:val="28"/>
        </w:rPr>
        <w:t>.</w:t>
      </w:r>
    </w:p>
    <w:p w:rsidR="00F45002" w:rsidRDefault="00F45002" w:rsidP="00F45002">
      <w:pPr>
        <w:tabs>
          <w:tab w:val="left" w:pos="360"/>
        </w:tabs>
        <w:ind w:left="360" w:hanging="360"/>
        <w:rPr>
          <w:b/>
          <w:sz w:val="28"/>
          <w:szCs w:val="28"/>
        </w:rPr>
      </w:pPr>
      <w:r>
        <w:rPr>
          <w:b/>
          <w:sz w:val="28"/>
          <w:szCs w:val="28"/>
        </w:rPr>
        <w:t>2.</w:t>
      </w:r>
      <w:r>
        <w:rPr>
          <w:b/>
          <w:sz w:val="28"/>
          <w:szCs w:val="28"/>
        </w:rPr>
        <w:tab/>
      </w:r>
      <w:r w:rsidR="004F39CD">
        <w:rPr>
          <w:b/>
          <w:sz w:val="28"/>
          <w:szCs w:val="28"/>
        </w:rPr>
        <w:t>Tournament directors can build the brackets on Track Wrestling by getting the results of the Unit Tournaments from the WMLG Wrestling website.  Use the bracketing format explained in the WMLG Wrestling Bylaws to place the wrestlers onto the brackets.</w:t>
      </w:r>
    </w:p>
    <w:p w:rsidR="00F45002" w:rsidRDefault="00F45002" w:rsidP="003A0F33">
      <w:pPr>
        <w:tabs>
          <w:tab w:val="left" w:pos="360"/>
          <w:tab w:val="left" w:pos="720"/>
        </w:tabs>
        <w:rPr>
          <w:b/>
          <w:sz w:val="28"/>
          <w:szCs w:val="28"/>
        </w:rPr>
      </w:pPr>
      <w:r>
        <w:rPr>
          <w:b/>
          <w:sz w:val="28"/>
          <w:szCs w:val="28"/>
        </w:rPr>
        <w:t>3.</w:t>
      </w:r>
      <w:r>
        <w:rPr>
          <w:b/>
          <w:sz w:val="28"/>
          <w:szCs w:val="28"/>
        </w:rPr>
        <w:tab/>
        <w:t>TOURNAMENT INFORMATION WILL INCLUDE:</w:t>
      </w:r>
    </w:p>
    <w:p w:rsidR="003A0F33" w:rsidRDefault="004F39CD" w:rsidP="007B04D6">
      <w:pPr>
        <w:tabs>
          <w:tab w:val="left" w:pos="360"/>
          <w:tab w:val="left" w:pos="720"/>
        </w:tabs>
        <w:ind w:left="720" w:hanging="720"/>
        <w:rPr>
          <w:b/>
          <w:sz w:val="28"/>
          <w:szCs w:val="28"/>
        </w:rPr>
      </w:pPr>
      <w:r>
        <w:rPr>
          <w:b/>
          <w:sz w:val="28"/>
          <w:szCs w:val="28"/>
        </w:rPr>
        <w:tab/>
        <w:t>A.</w:t>
      </w:r>
      <w:r>
        <w:rPr>
          <w:b/>
          <w:sz w:val="28"/>
          <w:szCs w:val="28"/>
        </w:rPr>
        <w:tab/>
        <w:t>Reminder of Thursday night home weigh-in with coach exchange from another area club.</w:t>
      </w:r>
      <w:r w:rsidR="007B04D6">
        <w:rPr>
          <w:b/>
          <w:sz w:val="28"/>
          <w:szCs w:val="28"/>
        </w:rPr>
        <w:t xml:space="preserve"> (Wrestlers in the Novice and Middle Group that do not make the weight</w:t>
      </w:r>
      <w:r w:rsidR="00F60E92">
        <w:rPr>
          <w:b/>
          <w:sz w:val="28"/>
          <w:szCs w:val="28"/>
        </w:rPr>
        <w:t xml:space="preserve"> on Thursday may weigh in at the tournament site on the day their competition starts)  If</w:t>
      </w:r>
      <w:r w:rsidR="007B04D6">
        <w:rPr>
          <w:b/>
          <w:sz w:val="28"/>
          <w:szCs w:val="28"/>
        </w:rPr>
        <w:t xml:space="preserve"> the</w:t>
      </w:r>
      <w:r w:rsidR="00F60E92">
        <w:rPr>
          <w:b/>
          <w:sz w:val="28"/>
          <w:szCs w:val="28"/>
        </w:rPr>
        <w:t xml:space="preserve"> Novice or Middle Group wrestler does not make weight a the weight they wrestled in the Unit Tournament they will be disqualified)</w:t>
      </w:r>
    </w:p>
    <w:p w:rsidR="007B04D6" w:rsidRPr="007B04D6" w:rsidRDefault="007B04D6" w:rsidP="007B04D6">
      <w:pPr>
        <w:tabs>
          <w:tab w:val="left" w:pos="360"/>
          <w:tab w:val="left" w:pos="720"/>
        </w:tabs>
        <w:ind w:left="720" w:hanging="720"/>
        <w:rPr>
          <w:b/>
          <w:sz w:val="28"/>
          <w:szCs w:val="28"/>
        </w:rPr>
      </w:pPr>
      <w:r>
        <w:rPr>
          <w:b/>
          <w:sz w:val="28"/>
          <w:szCs w:val="28"/>
        </w:rPr>
        <w:tab/>
        <w:t xml:space="preserve">B.  A time schedule for the Junior Group </w:t>
      </w:r>
      <w:r>
        <w:rPr>
          <w:b/>
          <w:sz w:val="28"/>
          <w:szCs w:val="28"/>
          <w:u w:val="single"/>
        </w:rPr>
        <w:t>on site</w:t>
      </w:r>
      <w:r>
        <w:rPr>
          <w:b/>
          <w:sz w:val="28"/>
          <w:szCs w:val="28"/>
        </w:rPr>
        <w:t xml:space="preserve"> weigh in.</w:t>
      </w:r>
    </w:p>
    <w:p w:rsidR="003A0F33" w:rsidRDefault="007B04D6" w:rsidP="003A0F33">
      <w:pPr>
        <w:tabs>
          <w:tab w:val="left" w:pos="360"/>
          <w:tab w:val="left" w:pos="720"/>
        </w:tabs>
        <w:ind w:left="720" w:hanging="720"/>
        <w:rPr>
          <w:b/>
          <w:sz w:val="28"/>
          <w:szCs w:val="28"/>
        </w:rPr>
      </w:pPr>
      <w:r>
        <w:rPr>
          <w:b/>
          <w:sz w:val="28"/>
          <w:szCs w:val="28"/>
        </w:rPr>
        <w:tab/>
        <w:t>C</w:t>
      </w:r>
      <w:r w:rsidR="003A0F33">
        <w:rPr>
          <w:b/>
          <w:sz w:val="28"/>
          <w:szCs w:val="28"/>
        </w:rPr>
        <w:t>.</w:t>
      </w:r>
      <w:r w:rsidR="003A0F33">
        <w:rPr>
          <w:b/>
          <w:sz w:val="28"/>
          <w:szCs w:val="28"/>
        </w:rPr>
        <w:tab/>
        <w:t>A time schedu</w:t>
      </w:r>
      <w:r>
        <w:rPr>
          <w:b/>
          <w:sz w:val="28"/>
          <w:szCs w:val="28"/>
        </w:rPr>
        <w:t xml:space="preserve">le for competition for the </w:t>
      </w:r>
      <w:proofErr w:type="gramStart"/>
      <w:r>
        <w:rPr>
          <w:b/>
          <w:sz w:val="28"/>
          <w:szCs w:val="28"/>
        </w:rPr>
        <w:t>Four</w:t>
      </w:r>
      <w:proofErr w:type="gramEnd"/>
      <w:r w:rsidR="003A0F33">
        <w:rPr>
          <w:b/>
          <w:sz w:val="28"/>
          <w:szCs w:val="28"/>
        </w:rPr>
        <w:t xml:space="preserve"> age groups</w:t>
      </w:r>
    </w:p>
    <w:p w:rsidR="003A0F33" w:rsidRDefault="003A0F33" w:rsidP="003A0F33">
      <w:pPr>
        <w:tabs>
          <w:tab w:val="left" w:pos="360"/>
          <w:tab w:val="left" w:pos="720"/>
        </w:tabs>
        <w:ind w:left="720" w:hanging="720"/>
        <w:rPr>
          <w:b/>
          <w:sz w:val="28"/>
          <w:szCs w:val="28"/>
        </w:rPr>
      </w:pPr>
      <w:r>
        <w:rPr>
          <w:b/>
          <w:sz w:val="28"/>
          <w:szCs w:val="28"/>
        </w:rPr>
        <w:tab/>
        <w:t>D.</w:t>
      </w:r>
      <w:r>
        <w:rPr>
          <w:b/>
          <w:sz w:val="28"/>
          <w:szCs w:val="28"/>
        </w:rPr>
        <w:tab/>
        <w:t>A request for the names of the Club Coaches to be emailed to the tournament director prior to the tournament.</w:t>
      </w:r>
      <w:r w:rsidR="009C509C">
        <w:rPr>
          <w:b/>
          <w:sz w:val="28"/>
          <w:szCs w:val="28"/>
        </w:rPr>
        <w:t xml:space="preserve">  This list will be used to distribute wrist bands to the coaches that will be allowed at mat side.</w:t>
      </w:r>
    </w:p>
    <w:p w:rsidR="003A0F33" w:rsidRDefault="00033136" w:rsidP="003A0F33">
      <w:pPr>
        <w:tabs>
          <w:tab w:val="left" w:pos="360"/>
          <w:tab w:val="left" w:pos="720"/>
        </w:tabs>
        <w:ind w:left="720" w:hanging="720"/>
        <w:rPr>
          <w:b/>
          <w:sz w:val="28"/>
          <w:szCs w:val="28"/>
        </w:rPr>
      </w:pPr>
      <w:r>
        <w:rPr>
          <w:b/>
          <w:sz w:val="28"/>
          <w:szCs w:val="28"/>
        </w:rPr>
        <w:tab/>
        <w:t>E.</w:t>
      </w:r>
      <w:r>
        <w:rPr>
          <w:b/>
          <w:sz w:val="28"/>
          <w:szCs w:val="28"/>
        </w:rPr>
        <w:tab/>
        <w:t>A time schedule for the Scratch Meetings to add or withdra</w:t>
      </w:r>
      <w:r w:rsidR="009C509C">
        <w:rPr>
          <w:b/>
          <w:sz w:val="28"/>
          <w:szCs w:val="28"/>
        </w:rPr>
        <w:t>w w</w:t>
      </w:r>
      <w:r w:rsidR="00E65458">
        <w:rPr>
          <w:b/>
          <w:sz w:val="28"/>
          <w:szCs w:val="28"/>
        </w:rPr>
        <w:t>restlers from the tournament.   A s</w:t>
      </w:r>
      <w:r w:rsidR="009C509C">
        <w:rPr>
          <w:b/>
          <w:sz w:val="28"/>
          <w:szCs w:val="28"/>
        </w:rPr>
        <w:t>eparate scratch meeting</w:t>
      </w:r>
      <w:r w:rsidR="00E65458">
        <w:rPr>
          <w:b/>
          <w:sz w:val="28"/>
          <w:szCs w:val="28"/>
        </w:rPr>
        <w:t xml:space="preserve"> will be necessary for the </w:t>
      </w:r>
      <w:proofErr w:type="gramStart"/>
      <w:r w:rsidR="00E65458">
        <w:rPr>
          <w:b/>
          <w:sz w:val="28"/>
          <w:szCs w:val="28"/>
        </w:rPr>
        <w:t>Junior</w:t>
      </w:r>
      <w:proofErr w:type="gramEnd"/>
      <w:r w:rsidR="00E65458">
        <w:rPr>
          <w:b/>
          <w:sz w:val="28"/>
          <w:szCs w:val="28"/>
        </w:rPr>
        <w:t xml:space="preserve"> group</w:t>
      </w:r>
      <w:r w:rsidR="00D3028E">
        <w:rPr>
          <w:b/>
          <w:sz w:val="28"/>
          <w:szCs w:val="28"/>
        </w:rPr>
        <w:t>.</w:t>
      </w:r>
    </w:p>
    <w:p w:rsidR="00033136" w:rsidRDefault="00033136" w:rsidP="003A0F33">
      <w:pPr>
        <w:tabs>
          <w:tab w:val="left" w:pos="360"/>
          <w:tab w:val="left" w:pos="720"/>
        </w:tabs>
        <w:ind w:left="720" w:hanging="720"/>
        <w:rPr>
          <w:b/>
          <w:sz w:val="28"/>
          <w:szCs w:val="28"/>
        </w:rPr>
      </w:pPr>
      <w:r>
        <w:rPr>
          <w:b/>
          <w:sz w:val="28"/>
          <w:szCs w:val="28"/>
        </w:rPr>
        <w:t>4.</w:t>
      </w:r>
      <w:r>
        <w:rPr>
          <w:b/>
          <w:sz w:val="28"/>
          <w:szCs w:val="28"/>
        </w:rPr>
        <w:tab/>
        <w:t>Tournament hosts must provide wrist bands that coaches must wear to determine who sh</w:t>
      </w:r>
      <w:r w:rsidR="000C57BF">
        <w:rPr>
          <w:b/>
          <w:sz w:val="28"/>
          <w:szCs w:val="28"/>
        </w:rPr>
        <w:t>ould be at mat-side during comp</w:t>
      </w:r>
      <w:r>
        <w:rPr>
          <w:b/>
          <w:sz w:val="28"/>
          <w:szCs w:val="28"/>
        </w:rPr>
        <w:t>eti</w:t>
      </w:r>
      <w:r w:rsidR="000C57BF">
        <w:rPr>
          <w:b/>
          <w:sz w:val="28"/>
          <w:szCs w:val="28"/>
        </w:rPr>
        <w:t>ti</w:t>
      </w:r>
      <w:r>
        <w:rPr>
          <w:b/>
          <w:sz w:val="28"/>
          <w:szCs w:val="28"/>
        </w:rPr>
        <w:t>on.</w:t>
      </w:r>
    </w:p>
    <w:p w:rsidR="00033136" w:rsidRDefault="00033136" w:rsidP="003A0F33">
      <w:pPr>
        <w:tabs>
          <w:tab w:val="left" w:pos="360"/>
          <w:tab w:val="left" w:pos="720"/>
        </w:tabs>
        <w:ind w:left="720" w:hanging="720"/>
        <w:rPr>
          <w:b/>
          <w:sz w:val="28"/>
          <w:szCs w:val="28"/>
        </w:rPr>
      </w:pPr>
      <w:r>
        <w:rPr>
          <w:b/>
          <w:sz w:val="28"/>
          <w:szCs w:val="28"/>
        </w:rPr>
        <w:lastRenderedPageBreak/>
        <w:t>5.</w:t>
      </w:r>
      <w:r>
        <w:rPr>
          <w:b/>
          <w:sz w:val="28"/>
          <w:szCs w:val="28"/>
        </w:rPr>
        <w:tab/>
        <w:t>The wrestling area must be secured with a rope surrounding the mats and notices that the referees, coaches and wrestlers in matches or on deck to wrestle are the only persons allowed inside the roped area.</w:t>
      </w:r>
    </w:p>
    <w:p w:rsidR="00033136" w:rsidRDefault="00033136" w:rsidP="003A0F33">
      <w:pPr>
        <w:tabs>
          <w:tab w:val="left" w:pos="360"/>
          <w:tab w:val="left" w:pos="720"/>
        </w:tabs>
        <w:ind w:left="720" w:hanging="720"/>
        <w:rPr>
          <w:b/>
          <w:sz w:val="28"/>
          <w:szCs w:val="28"/>
        </w:rPr>
      </w:pPr>
      <w:r>
        <w:rPr>
          <w:b/>
          <w:sz w:val="28"/>
          <w:szCs w:val="28"/>
        </w:rPr>
        <w:t>6.</w:t>
      </w:r>
      <w:r>
        <w:rPr>
          <w:b/>
          <w:sz w:val="28"/>
          <w:szCs w:val="28"/>
        </w:rPr>
        <w:tab/>
        <w:t>Tournament hosts will provide a “Mat Marshall</w:t>
      </w:r>
      <w:r w:rsidR="008B45FF">
        <w:rPr>
          <w:b/>
          <w:sz w:val="28"/>
          <w:szCs w:val="28"/>
        </w:rPr>
        <w:t>”</w:t>
      </w:r>
      <w:r>
        <w:rPr>
          <w:b/>
          <w:sz w:val="28"/>
          <w:szCs w:val="28"/>
        </w:rPr>
        <w:t xml:space="preserve"> to patrol</w:t>
      </w:r>
      <w:r w:rsidR="008B45FF">
        <w:rPr>
          <w:b/>
          <w:sz w:val="28"/>
          <w:szCs w:val="28"/>
        </w:rPr>
        <w:t xml:space="preserve"> the mat area and ensure that unauthorized persons do not come inside the roped off area.</w:t>
      </w:r>
    </w:p>
    <w:p w:rsidR="008B45FF" w:rsidRDefault="008B45FF" w:rsidP="003A0F33">
      <w:pPr>
        <w:tabs>
          <w:tab w:val="left" w:pos="360"/>
          <w:tab w:val="left" w:pos="720"/>
        </w:tabs>
        <w:ind w:left="720" w:hanging="720"/>
        <w:rPr>
          <w:b/>
          <w:sz w:val="28"/>
          <w:szCs w:val="28"/>
        </w:rPr>
      </w:pPr>
      <w:r>
        <w:rPr>
          <w:b/>
          <w:sz w:val="28"/>
          <w:szCs w:val="28"/>
        </w:rPr>
        <w:t>7.</w:t>
      </w:r>
      <w:r>
        <w:rPr>
          <w:b/>
          <w:sz w:val="28"/>
          <w:szCs w:val="28"/>
        </w:rPr>
        <w:tab/>
        <w:t xml:space="preserve">Tournament hosts must have at least one MOA Referee present for the competition.  </w:t>
      </w:r>
      <w:r>
        <w:rPr>
          <w:b/>
          <w:i/>
          <w:sz w:val="28"/>
          <w:szCs w:val="28"/>
        </w:rPr>
        <w:t>(Referees will be paid from the gate receipts)</w:t>
      </w:r>
    </w:p>
    <w:p w:rsidR="008B45FF" w:rsidRDefault="008B45FF" w:rsidP="003A0F33">
      <w:pPr>
        <w:tabs>
          <w:tab w:val="left" w:pos="360"/>
          <w:tab w:val="left" w:pos="720"/>
        </w:tabs>
        <w:ind w:left="720" w:hanging="720"/>
        <w:rPr>
          <w:b/>
          <w:sz w:val="28"/>
          <w:szCs w:val="28"/>
        </w:rPr>
      </w:pPr>
      <w:r>
        <w:rPr>
          <w:b/>
          <w:sz w:val="28"/>
          <w:szCs w:val="28"/>
        </w:rPr>
        <w:t>8.</w:t>
      </w:r>
      <w:r>
        <w:rPr>
          <w:sz w:val="28"/>
          <w:szCs w:val="28"/>
        </w:rPr>
        <w:tab/>
      </w:r>
      <w:r>
        <w:rPr>
          <w:b/>
          <w:sz w:val="28"/>
          <w:szCs w:val="28"/>
        </w:rPr>
        <w:t>Ribbons for placers in the Beginner Group brackets will be ordered and p</w:t>
      </w:r>
      <w:r w:rsidR="00D464FF">
        <w:rPr>
          <w:b/>
          <w:sz w:val="28"/>
          <w:szCs w:val="28"/>
        </w:rPr>
        <w:t xml:space="preserve">aid </w:t>
      </w:r>
      <w:r>
        <w:rPr>
          <w:b/>
          <w:sz w:val="28"/>
          <w:szCs w:val="28"/>
        </w:rPr>
        <w:t>for by the tournament host.</w:t>
      </w:r>
    </w:p>
    <w:p w:rsidR="008B45FF" w:rsidRDefault="008B45FF" w:rsidP="003A0F33">
      <w:pPr>
        <w:tabs>
          <w:tab w:val="left" w:pos="360"/>
          <w:tab w:val="left" w:pos="720"/>
        </w:tabs>
        <w:ind w:left="720" w:hanging="720"/>
        <w:rPr>
          <w:b/>
          <w:sz w:val="28"/>
          <w:szCs w:val="28"/>
        </w:rPr>
      </w:pPr>
      <w:r>
        <w:rPr>
          <w:b/>
          <w:sz w:val="28"/>
          <w:szCs w:val="28"/>
        </w:rPr>
        <w:t>9.</w:t>
      </w:r>
      <w:r>
        <w:rPr>
          <w:b/>
          <w:sz w:val="28"/>
          <w:szCs w:val="28"/>
        </w:rPr>
        <w:tab/>
        <w:t>Medals will be ordered and paid for by the WMLG Wrestlin</w:t>
      </w:r>
      <w:r w:rsidR="005C6A1F">
        <w:rPr>
          <w:b/>
          <w:sz w:val="28"/>
          <w:szCs w:val="28"/>
        </w:rPr>
        <w:t>g program.  The medals may be awarded at the tournament site or the tournament director can make arrangements to get them to the club directors.</w:t>
      </w:r>
    </w:p>
    <w:p w:rsidR="005C6A1F" w:rsidRDefault="005C6A1F" w:rsidP="003A0F33">
      <w:pPr>
        <w:tabs>
          <w:tab w:val="left" w:pos="360"/>
          <w:tab w:val="left" w:pos="720"/>
        </w:tabs>
        <w:ind w:left="720" w:hanging="720"/>
        <w:rPr>
          <w:b/>
          <w:sz w:val="28"/>
          <w:szCs w:val="28"/>
        </w:rPr>
      </w:pPr>
      <w:r>
        <w:rPr>
          <w:b/>
          <w:sz w:val="28"/>
          <w:szCs w:val="28"/>
        </w:rPr>
        <w:t>10.  Share checks must be distributed to the visiting teams within the following week.</w:t>
      </w:r>
    </w:p>
    <w:p w:rsidR="005C6A1F" w:rsidRDefault="005C6A1F" w:rsidP="003A0F33">
      <w:pPr>
        <w:tabs>
          <w:tab w:val="left" w:pos="360"/>
          <w:tab w:val="left" w:pos="720"/>
        </w:tabs>
        <w:ind w:left="720" w:hanging="720"/>
        <w:rPr>
          <w:b/>
          <w:sz w:val="28"/>
          <w:szCs w:val="28"/>
        </w:rPr>
      </w:pPr>
      <w:r>
        <w:rPr>
          <w:b/>
          <w:sz w:val="28"/>
          <w:szCs w:val="28"/>
        </w:rPr>
        <w:t>11.  Tournament results must be passed on to the web-site directors by Sunday following the tournament.</w:t>
      </w:r>
    </w:p>
    <w:p w:rsidR="000E1E0E" w:rsidRDefault="005C6A1F" w:rsidP="003A0F33">
      <w:pPr>
        <w:tabs>
          <w:tab w:val="left" w:pos="360"/>
          <w:tab w:val="left" w:pos="720"/>
        </w:tabs>
        <w:ind w:left="720" w:hanging="720"/>
        <w:rPr>
          <w:b/>
          <w:sz w:val="28"/>
          <w:szCs w:val="28"/>
        </w:rPr>
      </w:pPr>
      <w:r>
        <w:rPr>
          <w:b/>
          <w:sz w:val="28"/>
          <w:szCs w:val="28"/>
        </w:rPr>
        <w:t>12.  A check for 10 percent of the total gate receipts (Scholarship Fund) must be mailed to the WMLG Wrestling board secretary</w:t>
      </w:r>
      <w:r w:rsidR="000E1E0E">
        <w:rPr>
          <w:b/>
          <w:sz w:val="28"/>
          <w:szCs w:val="28"/>
        </w:rPr>
        <w:t xml:space="preserve"> within a week following the tournament.</w:t>
      </w:r>
    </w:p>
    <w:p w:rsidR="005C6A1F" w:rsidRDefault="000E1E0E" w:rsidP="003A0F33">
      <w:pPr>
        <w:tabs>
          <w:tab w:val="left" w:pos="360"/>
          <w:tab w:val="left" w:pos="720"/>
        </w:tabs>
        <w:ind w:left="720" w:hanging="720"/>
        <w:rPr>
          <w:b/>
          <w:sz w:val="28"/>
          <w:szCs w:val="28"/>
        </w:rPr>
      </w:pPr>
      <w:r>
        <w:rPr>
          <w:b/>
          <w:sz w:val="28"/>
          <w:szCs w:val="28"/>
        </w:rPr>
        <w:t>13.  A check for the medals used for the tournament must be mailed to the WMLG Wrestling board secretary within a week following the tournament.  (</w:t>
      </w:r>
      <w:proofErr w:type="gramStart"/>
      <w:r>
        <w:rPr>
          <w:b/>
          <w:sz w:val="28"/>
          <w:szCs w:val="28"/>
        </w:rPr>
        <w:t>the</w:t>
      </w:r>
      <w:proofErr w:type="gramEnd"/>
      <w:r>
        <w:rPr>
          <w:b/>
          <w:sz w:val="28"/>
          <w:szCs w:val="28"/>
        </w:rPr>
        <w:t xml:space="preserve"> amount for the unused medals may be deducted from this check, and the unused medals should be returned to the secretary)</w:t>
      </w:r>
      <w:r w:rsidR="005C6A1F">
        <w:rPr>
          <w:b/>
          <w:sz w:val="28"/>
          <w:szCs w:val="28"/>
        </w:rPr>
        <w:t xml:space="preserve"> </w:t>
      </w:r>
    </w:p>
    <w:p w:rsidR="00523E29" w:rsidRDefault="00523E29" w:rsidP="003A0F33">
      <w:pPr>
        <w:tabs>
          <w:tab w:val="left" w:pos="360"/>
          <w:tab w:val="left" w:pos="720"/>
        </w:tabs>
        <w:ind w:left="720" w:hanging="720"/>
        <w:rPr>
          <w:b/>
          <w:sz w:val="28"/>
          <w:szCs w:val="28"/>
        </w:rPr>
      </w:pPr>
      <w:r>
        <w:rPr>
          <w:b/>
          <w:sz w:val="28"/>
          <w:szCs w:val="28"/>
        </w:rPr>
        <w:t>14.  Read the pre-tournament announcement to the fans befo</w:t>
      </w:r>
      <w:r w:rsidR="00A86BD0">
        <w:rPr>
          <w:b/>
          <w:sz w:val="28"/>
          <w:szCs w:val="28"/>
        </w:rPr>
        <w:t>re each group starts their comp</w:t>
      </w:r>
      <w:r>
        <w:rPr>
          <w:b/>
          <w:sz w:val="28"/>
          <w:szCs w:val="28"/>
        </w:rPr>
        <w:t>eti</w:t>
      </w:r>
      <w:r w:rsidR="00A86BD0">
        <w:rPr>
          <w:b/>
          <w:sz w:val="28"/>
          <w:szCs w:val="28"/>
        </w:rPr>
        <w:t>ti</w:t>
      </w:r>
      <w:bookmarkStart w:id="0" w:name="_GoBack"/>
      <w:bookmarkEnd w:id="0"/>
      <w:r>
        <w:rPr>
          <w:b/>
          <w:sz w:val="28"/>
          <w:szCs w:val="28"/>
        </w:rPr>
        <w:t>on.</w:t>
      </w:r>
    </w:p>
    <w:p w:rsidR="00D551F1" w:rsidRPr="00D551F1" w:rsidRDefault="00D551F1" w:rsidP="003A0F33">
      <w:pPr>
        <w:tabs>
          <w:tab w:val="left" w:pos="360"/>
          <w:tab w:val="left" w:pos="720"/>
        </w:tabs>
        <w:ind w:left="720" w:hanging="720"/>
        <w:rPr>
          <w:b/>
          <w:sz w:val="28"/>
          <w:szCs w:val="28"/>
        </w:rPr>
      </w:pPr>
      <w:r>
        <w:rPr>
          <w:b/>
          <w:sz w:val="28"/>
          <w:szCs w:val="28"/>
        </w:rPr>
        <w:t xml:space="preserve">15.  Remind coaches that </w:t>
      </w:r>
      <w:r>
        <w:rPr>
          <w:b/>
          <w:sz w:val="28"/>
          <w:szCs w:val="28"/>
          <w:u w:val="single"/>
        </w:rPr>
        <w:t>eight</w:t>
      </w:r>
      <w:r>
        <w:rPr>
          <w:b/>
          <w:sz w:val="28"/>
          <w:szCs w:val="28"/>
        </w:rPr>
        <w:t xml:space="preserve"> placers in each weight group in the Novice and Middle Groups advance to the WMC, and all Junior Group wrestlers advance regardless of their placement.</w:t>
      </w:r>
    </w:p>
    <w:p w:rsidR="00A0368B" w:rsidRDefault="00A0368B" w:rsidP="003A0F33">
      <w:pPr>
        <w:tabs>
          <w:tab w:val="left" w:pos="360"/>
          <w:tab w:val="left" w:pos="720"/>
        </w:tabs>
        <w:ind w:left="720" w:hanging="720"/>
        <w:rPr>
          <w:b/>
          <w:sz w:val="28"/>
          <w:szCs w:val="28"/>
        </w:rPr>
      </w:pPr>
    </w:p>
    <w:p w:rsidR="00844919" w:rsidRDefault="00844919" w:rsidP="003A0F33">
      <w:pPr>
        <w:tabs>
          <w:tab w:val="left" w:pos="360"/>
          <w:tab w:val="left" w:pos="720"/>
        </w:tabs>
        <w:ind w:left="720" w:hanging="720"/>
        <w:rPr>
          <w:b/>
          <w:sz w:val="36"/>
          <w:szCs w:val="36"/>
          <w:u w:val="single"/>
        </w:rPr>
      </w:pPr>
    </w:p>
    <w:p w:rsidR="00844919" w:rsidRDefault="00844919" w:rsidP="003A0F33">
      <w:pPr>
        <w:tabs>
          <w:tab w:val="left" w:pos="360"/>
          <w:tab w:val="left" w:pos="720"/>
        </w:tabs>
        <w:ind w:left="720" w:hanging="720"/>
        <w:rPr>
          <w:b/>
          <w:sz w:val="36"/>
          <w:szCs w:val="36"/>
          <w:u w:val="single"/>
        </w:rPr>
      </w:pPr>
    </w:p>
    <w:p w:rsidR="00A0368B" w:rsidRDefault="00A0368B" w:rsidP="003A0F33">
      <w:pPr>
        <w:tabs>
          <w:tab w:val="left" w:pos="360"/>
          <w:tab w:val="left" w:pos="720"/>
        </w:tabs>
        <w:ind w:left="720" w:hanging="720"/>
        <w:rPr>
          <w:b/>
          <w:sz w:val="28"/>
          <w:szCs w:val="28"/>
          <w:u w:val="single"/>
        </w:rPr>
      </w:pPr>
      <w:r>
        <w:rPr>
          <w:b/>
          <w:sz w:val="36"/>
          <w:szCs w:val="36"/>
          <w:u w:val="single"/>
        </w:rPr>
        <w:t>BEGINNER GROUP FORMAT</w:t>
      </w:r>
    </w:p>
    <w:p w:rsidR="00A0368B" w:rsidRDefault="00A0368B" w:rsidP="00A0368B">
      <w:pPr>
        <w:tabs>
          <w:tab w:val="left" w:pos="360"/>
          <w:tab w:val="left" w:pos="720"/>
        </w:tabs>
        <w:ind w:left="720" w:hanging="720"/>
        <w:rPr>
          <w:b/>
          <w:sz w:val="28"/>
          <w:szCs w:val="28"/>
        </w:rPr>
      </w:pPr>
      <w:r w:rsidRPr="00A0368B">
        <w:rPr>
          <w:b/>
          <w:sz w:val="28"/>
          <w:szCs w:val="28"/>
        </w:rPr>
        <w:t>1.</w:t>
      </w:r>
      <w:r>
        <w:rPr>
          <w:b/>
          <w:sz w:val="28"/>
          <w:szCs w:val="28"/>
        </w:rPr>
        <w:t xml:space="preserve"> </w:t>
      </w:r>
      <w:r w:rsidRPr="00A0368B">
        <w:rPr>
          <w:b/>
          <w:sz w:val="28"/>
          <w:szCs w:val="28"/>
        </w:rPr>
        <w:t xml:space="preserve"> I</w:t>
      </w:r>
      <w:r>
        <w:rPr>
          <w:b/>
          <w:sz w:val="28"/>
          <w:szCs w:val="28"/>
        </w:rPr>
        <w:t>t is suggested that Unit Tournaments should run the Beginner Group last as there is not an on-site weigh in nor a bracketed tournament for that group.</w:t>
      </w:r>
    </w:p>
    <w:p w:rsidR="00A0368B" w:rsidRDefault="00A0368B" w:rsidP="00A0368B">
      <w:pPr>
        <w:tabs>
          <w:tab w:val="left" w:pos="360"/>
          <w:tab w:val="left" w:pos="720"/>
        </w:tabs>
        <w:ind w:left="720" w:hanging="720"/>
        <w:rPr>
          <w:b/>
          <w:sz w:val="28"/>
          <w:szCs w:val="28"/>
        </w:rPr>
      </w:pPr>
      <w:r>
        <w:rPr>
          <w:b/>
          <w:sz w:val="28"/>
          <w:szCs w:val="28"/>
        </w:rPr>
        <w:t>2.</w:t>
      </w:r>
      <w:r>
        <w:rPr>
          <w:b/>
          <w:sz w:val="28"/>
          <w:szCs w:val="28"/>
        </w:rPr>
        <w:tab/>
        <w:t>Coaches must have the weight class marked on one hand of the wrestler and the ranking (1 to 3</w:t>
      </w:r>
      <w:r w:rsidR="00687816">
        <w:rPr>
          <w:b/>
          <w:sz w:val="28"/>
          <w:szCs w:val="28"/>
        </w:rPr>
        <w:t xml:space="preserve"> “one being the best”) on the other hand.</w:t>
      </w:r>
    </w:p>
    <w:p w:rsidR="00687816" w:rsidRDefault="00687816" w:rsidP="00A0368B">
      <w:pPr>
        <w:tabs>
          <w:tab w:val="left" w:pos="360"/>
          <w:tab w:val="left" w:pos="720"/>
        </w:tabs>
        <w:ind w:left="720" w:hanging="720"/>
        <w:rPr>
          <w:b/>
          <w:sz w:val="28"/>
          <w:szCs w:val="28"/>
        </w:rPr>
      </w:pPr>
      <w:r>
        <w:rPr>
          <w:b/>
          <w:sz w:val="28"/>
          <w:szCs w:val="28"/>
        </w:rPr>
        <w:t xml:space="preserve">3.  Wrestlers will be called to a staging area and placed in groups of </w:t>
      </w:r>
      <w:r>
        <w:rPr>
          <w:b/>
          <w:sz w:val="28"/>
          <w:szCs w:val="28"/>
          <w:u w:val="single"/>
        </w:rPr>
        <w:t>four</w:t>
      </w:r>
      <w:r>
        <w:rPr>
          <w:b/>
          <w:sz w:val="28"/>
          <w:szCs w:val="28"/>
        </w:rPr>
        <w:t xml:space="preserve"> (using the ranking)</w:t>
      </w:r>
    </w:p>
    <w:p w:rsidR="00687816" w:rsidRDefault="00687816" w:rsidP="00A0368B">
      <w:pPr>
        <w:tabs>
          <w:tab w:val="left" w:pos="360"/>
          <w:tab w:val="left" w:pos="720"/>
        </w:tabs>
        <w:ind w:left="720" w:hanging="720"/>
        <w:rPr>
          <w:b/>
          <w:sz w:val="28"/>
          <w:szCs w:val="28"/>
        </w:rPr>
      </w:pPr>
      <w:r>
        <w:rPr>
          <w:b/>
          <w:sz w:val="28"/>
          <w:szCs w:val="28"/>
        </w:rPr>
        <w:t xml:space="preserve">4.  Each group of four will be taken to a mat to wrestle a </w:t>
      </w:r>
      <w:r>
        <w:rPr>
          <w:b/>
          <w:sz w:val="28"/>
          <w:szCs w:val="28"/>
          <w:u w:val="single"/>
        </w:rPr>
        <w:t>Round Robin</w:t>
      </w:r>
      <w:r>
        <w:rPr>
          <w:b/>
          <w:sz w:val="28"/>
          <w:szCs w:val="28"/>
        </w:rPr>
        <w:t xml:space="preserve"> competition (each wrestler going against all of the other three)</w:t>
      </w:r>
    </w:p>
    <w:p w:rsidR="00687816" w:rsidRDefault="00687816" w:rsidP="00A0368B">
      <w:pPr>
        <w:tabs>
          <w:tab w:val="left" w:pos="360"/>
          <w:tab w:val="left" w:pos="720"/>
        </w:tabs>
        <w:ind w:left="720" w:hanging="720"/>
        <w:rPr>
          <w:b/>
          <w:sz w:val="28"/>
          <w:szCs w:val="28"/>
        </w:rPr>
      </w:pPr>
      <w:r>
        <w:rPr>
          <w:b/>
          <w:sz w:val="28"/>
          <w:szCs w:val="28"/>
        </w:rPr>
        <w:t>5.  At the conclusion of each match, the table scorer will mark the hands of the wrestlers with a marker. (</w:t>
      </w:r>
      <w:proofErr w:type="gramStart"/>
      <w:r>
        <w:rPr>
          <w:b/>
          <w:sz w:val="28"/>
          <w:szCs w:val="28"/>
        </w:rPr>
        <w:t>blue</w:t>
      </w:r>
      <w:proofErr w:type="gramEnd"/>
      <w:r>
        <w:rPr>
          <w:b/>
          <w:sz w:val="28"/>
          <w:szCs w:val="28"/>
        </w:rPr>
        <w:t xml:space="preserve"> for the winner and red for the loser)</w:t>
      </w:r>
    </w:p>
    <w:p w:rsidR="00687816" w:rsidRDefault="00687816" w:rsidP="00A0368B">
      <w:pPr>
        <w:tabs>
          <w:tab w:val="left" w:pos="360"/>
          <w:tab w:val="left" w:pos="720"/>
        </w:tabs>
        <w:ind w:left="720" w:hanging="720"/>
        <w:rPr>
          <w:b/>
          <w:sz w:val="28"/>
          <w:szCs w:val="28"/>
        </w:rPr>
      </w:pPr>
      <w:r>
        <w:rPr>
          <w:b/>
          <w:sz w:val="28"/>
          <w:szCs w:val="28"/>
        </w:rPr>
        <w:t>6.  At the conclusion of the last (3</w:t>
      </w:r>
      <w:r w:rsidRPr="00687816">
        <w:rPr>
          <w:b/>
          <w:sz w:val="28"/>
          <w:szCs w:val="28"/>
          <w:vertAlign w:val="superscript"/>
        </w:rPr>
        <w:t>rd</w:t>
      </w:r>
      <w:r>
        <w:rPr>
          <w:b/>
          <w:sz w:val="28"/>
          <w:szCs w:val="28"/>
        </w:rPr>
        <w:t xml:space="preserve">) match the scorer will give the wrestler with the </w:t>
      </w:r>
      <w:proofErr w:type="gramStart"/>
      <w:r>
        <w:rPr>
          <w:b/>
          <w:sz w:val="28"/>
          <w:szCs w:val="28"/>
        </w:rPr>
        <w:t>most blue</w:t>
      </w:r>
      <w:proofErr w:type="gramEnd"/>
      <w:r>
        <w:rPr>
          <w:b/>
          <w:sz w:val="28"/>
          <w:szCs w:val="28"/>
        </w:rPr>
        <w:t xml:space="preserve"> marks a </w:t>
      </w:r>
      <w:r>
        <w:rPr>
          <w:b/>
          <w:sz w:val="28"/>
          <w:szCs w:val="28"/>
          <w:u w:val="single"/>
        </w:rPr>
        <w:t>Blue</w:t>
      </w:r>
      <w:r>
        <w:rPr>
          <w:b/>
          <w:sz w:val="28"/>
          <w:szCs w:val="28"/>
        </w:rPr>
        <w:t xml:space="preserve"> ribbon, and the others a </w:t>
      </w:r>
      <w:r>
        <w:rPr>
          <w:b/>
          <w:sz w:val="28"/>
          <w:szCs w:val="28"/>
          <w:u w:val="single"/>
        </w:rPr>
        <w:t>Red</w:t>
      </w:r>
      <w:r>
        <w:rPr>
          <w:b/>
          <w:sz w:val="28"/>
          <w:szCs w:val="28"/>
        </w:rPr>
        <w:t xml:space="preserve"> ribbon.</w:t>
      </w:r>
      <w:r w:rsidR="009C509C">
        <w:rPr>
          <w:b/>
          <w:sz w:val="28"/>
          <w:szCs w:val="28"/>
        </w:rPr>
        <w:t xml:space="preserve">  If there is a tie for the </w:t>
      </w:r>
      <w:proofErr w:type="gramStart"/>
      <w:r w:rsidR="009C509C">
        <w:rPr>
          <w:b/>
          <w:sz w:val="28"/>
          <w:szCs w:val="28"/>
        </w:rPr>
        <w:t>most blue</w:t>
      </w:r>
      <w:proofErr w:type="gramEnd"/>
      <w:r w:rsidR="009C509C">
        <w:rPr>
          <w:b/>
          <w:sz w:val="28"/>
          <w:szCs w:val="28"/>
        </w:rPr>
        <w:t xml:space="preserve"> marks, award two blue ribbons.</w:t>
      </w:r>
    </w:p>
    <w:p w:rsidR="009C509C" w:rsidRDefault="009C509C" w:rsidP="00A0368B">
      <w:pPr>
        <w:tabs>
          <w:tab w:val="left" w:pos="360"/>
          <w:tab w:val="left" w:pos="720"/>
        </w:tabs>
        <w:ind w:left="720" w:hanging="720"/>
        <w:rPr>
          <w:b/>
          <w:sz w:val="28"/>
          <w:szCs w:val="28"/>
        </w:rPr>
      </w:pPr>
      <w:r>
        <w:rPr>
          <w:b/>
          <w:sz w:val="28"/>
          <w:szCs w:val="28"/>
        </w:rPr>
        <w:t>7.  When that group of four is done with their round robin matches, they are done with competition for the day.</w:t>
      </w:r>
    </w:p>
    <w:p w:rsidR="009C509C" w:rsidRPr="00687816" w:rsidRDefault="00E65458" w:rsidP="00A0368B">
      <w:pPr>
        <w:tabs>
          <w:tab w:val="left" w:pos="360"/>
          <w:tab w:val="left" w:pos="720"/>
        </w:tabs>
        <w:ind w:left="720" w:hanging="720"/>
        <w:rPr>
          <w:b/>
          <w:sz w:val="28"/>
          <w:szCs w:val="28"/>
        </w:rPr>
      </w:pPr>
      <w:r>
        <w:rPr>
          <w:b/>
          <w:sz w:val="28"/>
          <w:szCs w:val="28"/>
        </w:rPr>
        <w:t>8.  This is the final competition for the Beginner Group.</w:t>
      </w:r>
    </w:p>
    <w:sectPr w:rsidR="009C509C" w:rsidRPr="0068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2C"/>
    <w:multiLevelType w:val="hybridMultilevel"/>
    <w:tmpl w:val="7968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02"/>
    <w:rsid w:val="00011786"/>
    <w:rsid w:val="00033136"/>
    <w:rsid w:val="000C57BF"/>
    <w:rsid w:val="000E1E0E"/>
    <w:rsid w:val="003A0F33"/>
    <w:rsid w:val="004F39CD"/>
    <w:rsid w:val="0050165A"/>
    <w:rsid w:val="00523E29"/>
    <w:rsid w:val="005C6A1F"/>
    <w:rsid w:val="00687816"/>
    <w:rsid w:val="007B04D6"/>
    <w:rsid w:val="008235E4"/>
    <w:rsid w:val="00844919"/>
    <w:rsid w:val="008B45FF"/>
    <w:rsid w:val="009C509C"/>
    <w:rsid w:val="00A0368B"/>
    <w:rsid w:val="00A86BD0"/>
    <w:rsid w:val="00D3028E"/>
    <w:rsid w:val="00D464FF"/>
    <w:rsid w:val="00D551F1"/>
    <w:rsid w:val="00E65458"/>
    <w:rsid w:val="00F45002"/>
    <w:rsid w:val="00F6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7CB2"/>
  <w15:chartTrackingRefBased/>
  <w15:docId w15:val="{6686A844-B8CB-402B-A164-B6A3D7B0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5</cp:revision>
  <dcterms:created xsi:type="dcterms:W3CDTF">2019-12-03T20:10:00Z</dcterms:created>
  <dcterms:modified xsi:type="dcterms:W3CDTF">2019-12-03T21:17:00Z</dcterms:modified>
</cp:coreProperties>
</file>